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default" w:ascii="华文中宋" w:hAnsi="华文中宋" w:eastAsia="华文中宋"/>
          <w:bCs/>
          <w:sz w:val="44"/>
          <w:lang w:val="en-US" w:eastAsia="zh-CN"/>
        </w:rPr>
      </w:pPr>
      <w:r>
        <w:rPr>
          <w:rFonts w:hint="eastAsia" w:ascii="华文中宋" w:hAnsi="华文中宋" w:eastAsia="华文中宋"/>
          <w:bCs/>
          <w:sz w:val="36"/>
          <w:szCs w:val="36"/>
          <w:lang w:val="en-US" w:eastAsia="zh-CN"/>
        </w:rPr>
        <w:t>河北省经济技术协作促进会心理健康工委会</w:t>
      </w:r>
    </w:p>
    <w:p>
      <w:pPr>
        <w:spacing w:after="156" w:afterLines="50" w:line="560" w:lineRule="exact"/>
        <w:jc w:val="center"/>
        <w:rPr>
          <w:rFonts w:ascii="华文中宋" w:hAnsi="华文中宋" w:eastAsia="华文中宋"/>
          <w:bCs/>
          <w:sz w:val="44"/>
        </w:rPr>
      </w:pPr>
      <w:bookmarkStart w:id="0" w:name="_GoBack"/>
      <w:r>
        <w:rPr>
          <w:rFonts w:hint="eastAsia" w:ascii="华文中宋" w:hAnsi="华文中宋" w:eastAsia="华文中宋"/>
          <w:bCs/>
          <w:sz w:val="44"/>
          <w:lang w:val="en-US" w:eastAsia="zh-CN"/>
        </w:rPr>
        <w:t>专家入库审批</w:t>
      </w:r>
      <w:r>
        <w:rPr>
          <w:rFonts w:hint="eastAsia" w:ascii="华文中宋" w:hAnsi="华文中宋" w:eastAsia="华文中宋"/>
          <w:bCs/>
          <w:sz w:val="44"/>
        </w:rPr>
        <w:t>表</w:t>
      </w:r>
      <w:bookmarkEnd w:id="0"/>
    </w:p>
    <w:tbl>
      <w:tblPr>
        <w:tblStyle w:val="4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106"/>
        <w:gridCol w:w="1012"/>
        <w:gridCol w:w="758"/>
        <w:gridCol w:w="526"/>
        <w:gridCol w:w="1701"/>
        <w:gridCol w:w="11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519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组织名称</w:t>
            </w:r>
          </w:p>
        </w:tc>
        <w:tc>
          <w:tcPr>
            <w:tcW w:w="3402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河北省经济技术协作促进会心理健康工作委员会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任社会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组织职务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18" w:space="0"/>
              <w:left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 别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政 治</w:t>
            </w:r>
          </w:p>
          <w:p>
            <w:pPr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面 貌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  历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联系地址</w:t>
            </w:r>
          </w:p>
        </w:tc>
        <w:tc>
          <w:tcPr>
            <w:tcW w:w="34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人员性质</w:t>
            </w:r>
          </w:p>
        </w:tc>
        <w:tc>
          <w:tcPr>
            <w:tcW w:w="2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挂职、无偿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34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是否离退休</w:t>
            </w:r>
          </w:p>
        </w:tc>
        <w:tc>
          <w:tcPr>
            <w:tcW w:w="2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5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是否为领导干部（含离退休）</w:t>
            </w:r>
          </w:p>
        </w:tc>
        <w:tc>
          <w:tcPr>
            <w:tcW w:w="34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□是     □否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是否专职</w:t>
            </w:r>
          </w:p>
        </w:tc>
        <w:tc>
          <w:tcPr>
            <w:tcW w:w="2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□专职   □兼职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598" w:type="dxa"/>
            <w:gridSpan w:val="8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简介（可另附页面说明）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6" w:hRule="atLeast"/>
          <w:jc w:val="center"/>
        </w:trPr>
        <w:tc>
          <w:tcPr>
            <w:tcW w:w="9598" w:type="dxa"/>
            <w:gridSpan w:val="8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本人意见</w:t>
            </w:r>
          </w:p>
        </w:tc>
        <w:tc>
          <w:tcPr>
            <w:tcW w:w="5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atLeast"/>
          <w:jc w:val="center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本人承诺填写内容属实，自愿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加入冀经协心理健康委专家库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签字：           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5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本表格填写内容属实，同意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bCs/>
                <w:sz w:val="28"/>
                <w:szCs w:val="28"/>
                <w:u w:val="single"/>
              </w:rPr>
              <w:t xml:space="preserve">    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同志加入冀经协心理健康委专家库，力所能及助力行业高质量发展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。 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（盖章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)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年   月   日  </w:t>
            </w:r>
          </w:p>
        </w:tc>
      </w:tr>
    </w:tbl>
    <w:p>
      <w:pPr>
        <w:adjustRightInd w:val="0"/>
        <w:snapToGrid w:val="0"/>
        <w:spacing w:after="156" w:afterLines="50" w:line="0" w:lineRule="atLeast"/>
        <w:ind w:right="-512" w:rightChars="-244"/>
        <w:jc w:val="left"/>
      </w:pPr>
      <w:r>
        <w:rPr>
          <w:rFonts w:hint="eastAsia" w:ascii="仿宋" w:hAnsi="仿宋" w:eastAsia="仿宋" w:cs="宋体"/>
          <w:bCs/>
          <w:sz w:val="21"/>
          <w:szCs w:val="21"/>
        </w:rPr>
        <w:t>注：本表涉及选择事项均为单项选择</w:t>
      </w:r>
      <w:r>
        <w:rPr>
          <w:rFonts w:hint="eastAsia" w:ascii="仿宋" w:hAnsi="仿宋" w:eastAsia="仿宋" w:cs="宋体"/>
          <w:bCs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宋体"/>
          <w:bCs/>
          <w:sz w:val="21"/>
          <w:szCs w:val="21"/>
        </w:rPr>
        <w:t>身份证正反面需清晰复印</w:t>
      </w:r>
      <w:r>
        <w:rPr>
          <w:rFonts w:hint="eastAsia" w:ascii="仿宋" w:hAnsi="仿宋" w:eastAsia="仿宋" w:cs="宋体"/>
          <w:bCs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宋体"/>
          <w:bCs/>
          <w:sz w:val="21"/>
          <w:szCs w:val="21"/>
          <w:lang w:val="en-US" w:eastAsia="zh-CN"/>
        </w:rPr>
        <w:t>个人两寸证件照</w:t>
      </w:r>
      <w:r>
        <w:rPr>
          <w:rFonts w:hint="eastAsia" w:ascii="仿宋" w:hAnsi="仿宋" w:eastAsia="仿宋" w:cs="宋体"/>
          <w:bCs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宋体"/>
          <w:bCs/>
          <w:sz w:val="21"/>
          <w:szCs w:val="21"/>
          <w:lang w:val="en-US" w:eastAsia="zh-CN"/>
        </w:rPr>
        <w:t>附后</w:t>
      </w:r>
      <w:r>
        <w:rPr>
          <w:rFonts w:hint="eastAsia" w:ascii="仿宋" w:hAnsi="仿宋" w:eastAsia="仿宋" w:cs="宋体"/>
          <w:bCs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宋体"/>
          <w:bCs/>
          <w:sz w:val="21"/>
          <w:szCs w:val="21"/>
        </w:rPr>
        <w:t>；本表格</w:t>
      </w:r>
      <w:r>
        <w:rPr>
          <w:rFonts w:hint="eastAsia" w:ascii="仿宋" w:hAnsi="仿宋" w:eastAsia="仿宋" w:cs="宋体"/>
          <w:bCs/>
          <w:sz w:val="21"/>
          <w:szCs w:val="21"/>
          <w:lang w:val="en-US" w:eastAsia="zh-CN"/>
        </w:rPr>
        <w:t>可以复印</w:t>
      </w:r>
      <w:r>
        <w:rPr>
          <w:rFonts w:hint="eastAsia" w:ascii="仿宋" w:hAnsi="仿宋" w:eastAsia="仿宋" w:cs="宋体"/>
          <w:bCs/>
          <w:sz w:val="21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napToGrid/>
      <w:spacing w:line="240" w:lineRule="exact"/>
      <w:rPr>
        <w:rFonts w:hint="eastAsia" w:ascii="仿宋_GB2312" w:hAnsi="仿宋_GB2312" w:eastAsia="仿宋_GB2312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OTE3YWYwYWZiOGM5Y2UxZDYwMmE4ZWJhZDg5MzYifQ=="/>
  </w:docVars>
  <w:rsids>
    <w:rsidRoot w:val="00000000"/>
    <w:rsid w:val="010D7DD7"/>
    <w:rsid w:val="770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2024-05-26T08:56:48Z</dcterms:created>
  <dc:creator>杪夏既望</dc:creator>
  <cp:lastModifiedBy>袁一木</cp:lastModifiedBy>
  <dcterms:modified xsi:type="dcterms:W3CDTF">2024-05-26T08:56:58Z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84DA7F716D2C4E329B549DCDA3610E8F_12</vt:lpwstr>
  </property>
</Properties>
</file>