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Cs/>
          <w:sz w:val="44"/>
        </w:rPr>
      </w:pPr>
      <w:r>
        <w:rPr>
          <w:rFonts w:hint="eastAsia" w:ascii="华文中宋" w:hAnsi="华文中宋" w:eastAsia="华文中宋"/>
          <w:bCs/>
          <w:sz w:val="44"/>
          <w:lang w:val="en-US" w:eastAsia="zh-CN"/>
        </w:rPr>
        <w:t>人员竞聘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  <w:lang w:val="en-US" w:eastAsia="zh-CN"/>
        </w:rPr>
        <w:t>审批</w:t>
      </w:r>
      <w:r>
        <w:rPr>
          <w:rFonts w:hint="eastAsia" w:ascii="华文中宋" w:hAnsi="华文中宋" w:eastAsia="华文中宋"/>
          <w:bCs/>
          <w:sz w:val="44"/>
        </w:rPr>
        <w:t>表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06"/>
        <w:gridCol w:w="1012"/>
        <w:gridCol w:w="758"/>
        <w:gridCol w:w="526"/>
        <w:gridCol w:w="1701"/>
        <w:gridCol w:w="1134"/>
        <w:gridCol w:w="18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1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竞聘岗位</w:t>
            </w:r>
          </w:p>
        </w:tc>
        <w:tc>
          <w:tcPr>
            <w:tcW w:w="6237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驻地采编中心主任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驻地采编中心副主任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采编岗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 治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就职地区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有无犯罪记录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是否离退休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98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本人工作简历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从大学开始至最近工作单位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  作  单  位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本人承诺填写内容属实，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对内容真实性承担全部责任。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签字：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本表格填写内容属实，同意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同志进步一步安排考试或面试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。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年   月   日  </w:t>
            </w:r>
          </w:p>
        </w:tc>
      </w:tr>
    </w:tbl>
    <w:p>
      <w:pPr>
        <w:adjustRightInd w:val="0"/>
        <w:snapToGrid w:val="0"/>
        <w:spacing w:after="156" w:afterLines="50" w:line="0" w:lineRule="atLeast"/>
        <w:ind w:right="-512" w:rightChars="-244" w:firstLine="420" w:firstLineChars="200"/>
        <w:jc w:val="left"/>
        <w:rPr>
          <w:rFonts w:hint="default" w:ascii="仿宋" w:hAnsi="仿宋" w:eastAsia="仿宋" w:cs="宋体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bCs/>
          <w:sz w:val="21"/>
          <w:szCs w:val="21"/>
        </w:rPr>
        <w:t>注：本表涉及选择事项均为单项选择</w:t>
      </w:r>
      <w:r>
        <w:rPr>
          <w:rFonts w:hint="eastAsia" w:ascii="仿宋" w:hAnsi="仿宋" w:eastAsia="仿宋" w:cs="宋体"/>
          <w:bCs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宋体"/>
          <w:bCs/>
          <w:sz w:val="21"/>
          <w:szCs w:val="21"/>
          <w:lang w:val="en-US" w:eastAsia="zh-CN"/>
        </w:rPr>
        <w:t>就职地区分别为（唐山、秦皇岛、邯郸、邢台、保定、张家口、承德、沧州、廊坊、衡水）</w:t>
      </w:r>
      <w:r>
        <w:rPr>
          <w:rFonts w:hint="eastAsia" w:ascii="仿宋" w:hAnsi="仿宋" w:eastAsia="仿宋" w:cs="宋体"/>
          <w:bCs/>
          <w:sz w:val="21"/>
          <w:szCs w:val="21"/>
        </w:rPr>
        <w:t>；身份证正反面需清晰</w:t>
      </w:r>
      <w:r>
        <w:rPr>
          <w:rFonts w:hint="eastAsia" w:ascii="仿宋" w:hAnsi="仿宋" w:eastAsia="仿宋" w:cs="宋体"/>
          <w:bCs/>
          <w:sz w:val="21"/>
          <w:szCs w:val="21"/>
          <w:lang w:val="en-US" w:eastAsia="zh-CN"/>
        </w:rPr>
        <w:t>扫描</w:t>
      </w:r>
      <w:r>
        <w:rPr>
          <w:rFonts w:hint="eastAsia" w:ascii="仿宋" w:hAnsi="仿宋" w:eastAsia="仿宋" w:cs="宋体"/>
          <w:bCs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宋体"/>
          <w:bCs/>
          <w:sz w:val="21"/>
          <w:szCs w:val="21"/>
          <w:lang w:val="en-US" w:eastAsia="zh-CN"/>
        </w:rPr>
        <w:t>个人一寸电子版证件照</w:t>
      </w:r>
      <w:r>
        <w:rPr>
          <w:rFonts w:hint="eastAsia" w:ascii="仿宋" w:hAnsi="仿宋" w:eastAsia="仿宋" w:cs="宋体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宋体"/>
          <w:bCs/>
          <w:sz w:val="21"/>
          <w:szCs w:val="21"/>
          <w:lang w:val="en-US" w:eastAsia="zh-CN"/>
        </w:rPr>
        <w:t>附后</w:t>
      </w:r>
      <w:r>
        <w:rPr>
          <w:rFonts w:hint="eastAsia" w:ascii="仿宋" w:hAnsi="仿宋" w:eastAsia="仿宋" w:cs="宋体"/>
          <w:bCs/>
          <w:sz w:val="21"/>
          <w:szCs w:val="21"/>
          <w:lang w:eastAsia="zh-CN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TE3YWYwYWZiOGM5Y2UxZDYwMmE4ZWJhZDg5MzYifQ=="/>
  </w:docVars>
  <w:rsids>
    <w:rsidRoot w:val="00000000"/>
    <w:rsid w:val="2D991B9A"/>
    <w:rsid w:val="4C4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2024-04-19T10:43:34Z</dcterms:created>
  <dc:creator>杪夏既望</dc:creator>
  <cp:lastModifiedBy>袁一木</cp:lastModifiedBy>
  <dcterms:modified xsi:type="dcterms:W3CDTF">2024-04-19T10:43:47Z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F2EFE8914DF049168F73AB4EBBA137B1_12</vt:lpwstr>
  </property>
</Properties>
</file>